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00" w:rsidRPr="00300969" w:rsidRDefault="00300969" w:rsidP="003009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969">
        <w:rPr>
          <w:rFonts w:ascii="Times New Roman" w:hAnsi="Times New Roman" w:cs="Times New Roman"/>
          <w:b/>
          <w:sz w:val="32"/>
          <w:szCs w:val="32"/>
        </w:rPr>
        <w:t>ОБЪЯВЛЕНИЕ</w:t>
      </w:r>
    </w:p>
    <w:p w:rsidR="00300969" w:rsidRDefault="00300969" w:rsidP="00300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969" w:rsidRPr="00300969" w:rsidRDefault="00300969" w:rsidP="00300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969">
        <w:rPr>
          <w:rFonts w:ascii="Times New Roman" w:hAnsi="Times New Roman" w:cs="Times New Roman"/>
          <w:b/>
          <w:sz w:val="28"/>
          <w:szCs w:val="28"/>
        </w:rPr>
        <w:t>Вниманию собственников помещений по адресу:</w:t>
      </w:r>
    </w:p>
    <w:p w:rsidR="00300969" w:rsidRDefault="00300969" w:rsidP="00300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969">
        <w:rPr>
          <w:rFonts w:ascii="Times New Roman" w:hAnsi="Times New Roman" w:cs="Times New Roman"/>
          <w:b/>
          <w:sz w:val="28"/>
          <w:szCs w:val="28"/>
        </w:rPr>
        <w:t>г. о. Красногорск, д. Глухово, жилой комплекс «Рублевское предместье»</w:t>
      </w:r>
    </w:p>
    <w:p w:rsidR="00300969" w:rsidRDefault="00300969" w:rsidP="00300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969" w:rsidRDefault="00300969" w:rsidP="00300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969">
        <w:rPr>
          <w:rFonts w:ascii="Times New Roman" w:hAnsi="Times New Roman" w:cs="Times New Roman"/>
          <w:sz w:val="28"/>
          <w:szCs w:val="28"/>
        </w:rPr>
        <w:t xml:space="preserve">Начата </w:t>
      </w:r>
      <w:r>
        <w:rPr>
          <w:rFonts w:ascii="Times New Roman" w:hAnsi="Times New Roman" w:cs="Times New Roman"/>
          <w:sz w:val="28"/>
          <w:szCs w:val="28"/>
        </w:rPr>
        <w:t>судебная работа с нижеперечисленными должниками за коммунальные услуги (по состоянию на 30 апреля 2025 г.)</w:t>
      </w:r>
    </w:p>
    <w:p w:rsidR="00300969" w:rsidRDefault="00300969" w:rsidP="00300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969" w:rsidRDefault="00300969" w:rsidP="0030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ул. Рублевское предместье, д. 4, корп. 1:</w:t>
      </w:r>
    </w:p>
    <w:p w:rsidR="00300969" w:rsidRDefault="00300969" w:rsidP="0030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кв. 42 – 29 446,91 руб.,</w:t>
      </w:r>
    </w:p>
    <w:p w:rsidR="00300969" w:rsidRDefault="00300969" w:rsidP="0030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кв. 47 – 50 259,47 руб.,</w:t>
      </w:r>
    </w:p>
    <w:p w:rsidR="00300969" w:rsidRDefault="00300969" w:rsidP="0030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кв. 53 – 35 733,61 руб.,</w:t>
      </w:r>
    </w:p>
    <w:p w:rsidR="00300969" w:rsidRDefault="00300969" w:rsidP="0030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кв. 102 – 33 320,10 руб.</w:t>
      </w:r>
    </w:p>
    <w:p w:rsidR="00300969" w:rsidRDefault="00300969" w:rsidP="0030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969" w:rsidRDefault="00300969" w:rsidP="0030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ул. Рублевское предместье, д. 4, корп. 2</w:t>
      </w:r>
    </w:p>
    <w:p w:rsidR="00300969" w:rsidRDefault="00300969" w:rsidP="0030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кв. 12 – 35 649,57 руб.,</w:t>
      </w:r>
    </w:p>
    <w:p w:rsidR="00300969" w:rsidRDefault="00300969" w:rsidP="0030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кв. 18 – 42 088,57 руб.,</w:t>
      </w:r>
    </w:p>
    <w:p w:rsidR="00300969" w:rsidRDefault="00300969" w:rsidP="0030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кв. 57 – 54 687,26 руб.,</w:t>
      </w:r>
    </w:p>
    <w:p w:rsidR="00300969" w:rsidRDefault="00300969" w:rsidP="0030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кв. 60 – 41 541,76 руб.</w:t>
      </w:r>
      <w:bookmarkStart w:id="0" w:name="_GoBack"/>
      <w:bookmarkEnd w:id="0"/>
    </w:p>
    <w:p w:rsidR="00300969" w:rsidRDefault="00300969" w:rsidP="0030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969" w:rsidRDefault="00300969" w:rsidP="0030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ул. Рублевское предместье, д. 6, корп. 3</w:t>
      </w:r>
    </w:p>
    <w:p w:rsidR="00300969" w:rsidRDefault="00300969" w:rsidP="0030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кв. 12 – 46 128,15 руб.,</w:t>
      </w:r>
    </w:p>
    <w:p w:rsidR="00300969" w:rsidRDefault="00300969" w:rsidP="0030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кв. 46 – 38 456,56 руб.,</w:t>
      </w:r>
    </w:p>
    <w:p w:rsidR="00300969" w:rsidRDefault="00300969" w:rsidP="0030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кв. 48 – 40 381,12 руб.,</w:t>
      </w:r>
    </w:p>
    <w:p w:rsidR="00300969" w:rsidRDefault="00300969" w:rsidP="0030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кв. 57 – 56 922,04 руб.</w:t>
      </w:r>
    </w:p>
    <w:p w:rsidR="00300969" w:rsidRDefault="00300969" w:rsidP="0030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969" w:rsidRDefault="00300969" w:rsidP="00300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969" w:rsidRPr="00300969" w:rsidRDefault="00300969" w:rsidP="0030096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0969">
        <w:rPr>
          <w:rFonts w:ascii="Times New Roman" w:hAnsi="Times New Roman" w:cs="Times New Roman"/>
          <w:b/>
          <w:sz w:val="32"/>
          <w:szCs w:val="32"/>
        </w:rPr>
        <w:t>ООО «Рублевское предместье-3»</w:t>
      </w:r>
    </w:p>
    <w:p w:rsidR="00300969" w:rsidRDefault="00300969" w:rsidP="00300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969" w:rsidRPr="00300969" w:rsidRDefault="00300969" w:rsidP="00300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969" w:rsidRDefault="00300969" w:rsidP="00300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969" w:rsidRPr="00300969" w:rsidRDefault="00300969" w:rsidP="00300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00969" w:rsidRPr="0030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52"/>
    <w:rsid w:val="00300969"/>
    <w:rsid w:val="00B30C00"/>
    <w:rsid w:val="00D4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667</Characters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2025-05-13T10:51:00Z</dcterms:created>
  <dcterms:modified xsi:type="dcterms:W3CDTF">2025-05-13T11:01:00Z</dcterms:modified>
</cp:coreProperties>
</file>