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7C" w:rsidRPr="009B753A" w:rsidRDefault="00E23642" w:rsidP="00E23642">
      <w:pPr>
        <w:spacing w:after="0"/>
        <w:ind w:left="-1701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23642">
        <w:rPr>
          <w:rFonts w:ascii="Times New Roman" w:hAnsi="Times New Roman" w:cs="Times New Roman"/>
          <w:sz w:val="28"/>
          <w:szCs w:val="28"/>
        </w:rPr>
        <w:t>23.12.2024</w:t>
      </w:r>
      <w:r>
        <w:rPr>
          <w:rFonts w:ascii="Times New Roman" w:hAnsi="Times New Roman" w:cs="Times New Roman"/>
          <w:b/>
        </w:rPr>
        <w:t xml:space="preserve">             </w:t>
      </w:r>
      <w:r w:rsidR="00BD4777" w:rsidRPr="009B753A">
        <w:rPr>
          <w:rFonts w:ascii="Times New Roman" w:hAnsi="Times New Roman" w:cs="Times New Roman"/>
          <w:b/>
          <w:sz w:val="44"/>
          <w:szCs w:val="44"/>
        </w:rPr>
        <w:t>УВАЖАЕМЫЕ  СОБСТВЕННИКИ</w:t>
      </w:r>
    </w:p>
    <w:p w:rsidR="00BD4777" w:rsidRPr="009B753A" w:rsidRDefault="006B2D0C" w:rsidP="00BD477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753A">
        <w:rPr>
          <w:rFonts w:ascii="Times New Roman" w:hAnsi="Times New Roman" w:cs="Times New Roman"/>
          <w:sz w:val="44"/>
          <w:szCs w:val="44"/>
        </w:rPr>
        <w:t>квартир в дом</w:t>
      </w:r>
      <w:r w:rsidR="00B0754F">
        <w:rPr>
          <w:rFonts w:ascii="Times New Roman" w:hAnsi="Times New Roman" w:cs="Times New Roman"/>
          <w:sz w:val="44"/>
          <w:szCs w:val="44"/>
        </w:rPr>
        <w:t>ах</w:t>
      </w:r>
      <w:r w:rsidRPr="009B753A">
        <w:rPr>
          <w:rFonts w:ascii="Times New Roman" w:hAnsi="Times New Roman" w:cs="Times New Roman"/>
          <w:sz w:val="44"/>
          <w:szCs w:val="44"/>
        </w:rPr>
        <w:t xml:space="preserve"> </w:t>
      </w:r>
      <w:r w:rsidR="00BD4777" w:rsidRPr="009B753A">
        <w:rPr>
          <w:rFonts w:ascii="Times New Roman" w:hAnsi="Times New Roman" w:cs="Times New Roman"/>
          <w:sz w:val="44"/>
          <w:szCs w:val="44"/>
        </w:rPr>
        <w:t>4</w:t>
      </w:r>
      <w:r w:rsidR="00200728">
        <w:rPr>
          <w:rFonts w:ascii="Times New Roman" w:hAnsi="Times New Roman" w:cs="Times New Roman"/>
          <w:sz w:val="44"/>
          <w:szCs w:val="44"/>
        </w:rPr>
        <w:t>/</w:t>
      </w:r>
      <w:r w:rsidR="00097CE3">
        <w:rPr>
          <w:rFonts w:ascii="Times New Roman" w:hAnsi="Times New Roman" w:cs="Times New Roman"/>
          <w:sz w:val="44"/>
          <w:szCs w:val="44"/>
        </w:rPr>
        <w:t>1</w:t>
      </w:r>
      <w:r w:rsidR="00200728">
        <w:rPr>
          <w:rFonts w:ascii="Times New Roman" w:hAnsi="Times New Roman" w:cs="Times New Roman"/>
          <w:sz w:val="44"/>
          <w:szCs w:val="44"/>
        </w:rPr>
        <w:t xml:space="preserve">, 4/2, 6/3. </w:t>
      </w:r>
    </w:p>
    <w:p w:rsidR="00BD4777" w:rsidRPr="009B753A" w:rsidRDefault="00BD4777" w:rsidP="00BD477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D1408" w:rsidRDefault="00BD4777" w:rsidP="006B2D0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9B753A">
        <w:rPr>
          <w:rFonts w:ascii="Times New Roman" w:hAnsi="Times New Roman" w:cs="Times New Roman"/>
          <w:sz w:val="44"/>
          <w:szCs w:val="44"/>
        </w:rPr>
        <w:tab/>
      </w:r>
      <w:r w:rsidR="00097CE3">
        <w:rPr>
          <w:rFonts w:ascii="Times New Roman" w:hAnsi="Times New Roman" w:cs="Times New Roman"/>
          <w:sz w:val="44"/>
          <w:szCs w:val="44"/>
        </w:rPr>
        <w:t>С</w:t>
      </w:r>
      <w:r w:rsidR="006B2D0C" w:rsidRPr="009B753A">
        <w:rPr>
          <w:rFonts w:ascii="Times New Roman" w:hAnsi="Times New Roman" w:cs="Times New Roman"/>
          <w:sz w:val="44"/>
          <w:szCs w:val="44"/>
        </w:rPr>
        <w:t xml:space="preserve"> 01 октября 2024 г. по решению общих собраний дом</w:t>
      </w:r>
      <w:r w:rsidR="00097CE3">
        <w:rPr>
          <w:rFonts w:ascii="Times New Roman" w:hAnsi="Times New Roman" w:cs="Times New Roman"/>
          <w:sz w:val="44"/>
          <w:szCs w:val="44"/>
        </w:rPr>
        <w:t>ов</w:t>
      </w:r>
      <w:r w:rsidR="006B2D0C" w:rsidRPr="009B753A">
        <w:rPr>
          <w:rFonts w:ascii="Times New Roman" w:hAnsi="Times New Roman" w:cs="Times New Roman"/>
          <w:sz w:val="44"/>
          <w:szCs w:val="44"/>
        </w:rPr>
        <w:t>, начали действовать прямые договоры с РСО ООО «Рублевское предместье-3»</w:t>
      </w:r>
      <w:r w:rsidR="00065464">
        <w:rPr>
          <w:rFonts w:ascii="Times New Roman" w:hAnsi="Times New Roman" w:cs="Times New Roman"/>
          <w:sz w:val="44"/>
          <w:szCs w:val="44"/>
        </w:rPr>
        <w:t xml:space="preserve"> -</w:t>
      </w:r>
      <w:r w:rsidR="006B2D0C" w:rsidRPr="009B753A">
        <w:rPr>
          <w:rFonts w:ascii="Times New Roman" w:hAnsi="Times New Roman" w:cs="Times New Roman"/>
          <w:sz w:val="44"/>
          <w:szCs w:val="44"/>
        </w:rPr>
        <w:t xml:space="preserve"> на поставку  </w:t>
      </w:r>
      <w:r w:rsidR="009B753A" w:rsidRPr="009B753A">
        <w:rPr>
          <w:rFonts w:ascii="Times New Roman" w:hAnsi="Times New Roman" w:cs="Times New Roman"/>
          <w:sz w:val="44"/>
          <w:szCs w:val="44"/>
        </w:rPr>
        <w:t xml:space="preserve"> тепла, холодного и горячего водоснабжения. </w:t>
      </w:r>
    </w:p>
    <w:p w:rsidR="002D1408" w:rsidRPr="00F33712" w:rsidRDefault="002D1408" w:rsidP="00F3371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33712">
        <w:rPr>
          <w:rFonts w:ascii="Times New Roman" w:hAnsi="Times New Roman" w:cs="Times New Roman"/>
          <w:sz w:val="44"/>
          <w:szCs w:val="44"/>
        </w:rPr>
        <w:t>На сегодняшний день из выставленных в квитанциях ЕИРЦ</w:t>
      </w:r>
      <w:r w:rsidR="0059231C" w:rsidRPr="00F33712">
        <w:rPr>
          <w:rFonts w:ascii="Times New Roman" w:hAnsi="Times New Roman" w:cs="Times New Roman"/>
          <w:sz w:val="44"/>
          <w:szCs w:val="44"/>
        </w:rPr>
        <w:t xml:space="preserve"> за расчётный период с 01 октября</w:t>
      </w:r>
      <w:r w:rsidR="00947CDD" w:rsidRPr="00F33712">
        <w:rPr>
          <w:rFonts w:ascii="Times New Roman" w:hAnsi="Times New Roman" w:cs="Times New Roman"/>
          <w:sz w:val="44"/>
          <w:szCs w:val="44"/>
        </w:rPr>
        <w:t xml:space="preserve"> – 1 656 244</w:t>
      </w:r>
      <w:r w:rsidRPr="00F33712">
        <w:rPr>
          <w:rFonts w:ascii="Times New Roman" w:hAnsi="Times New Roman" w:cs="Times New Roman"/>
          <w:sz w:val="44"/>
          <w:szCs w:val="44"/>
        </w:rPr>
        <w:t xml:space="preserve"> рублей, жителями домов оплачено 722</w:t>
      </w:r>
      <w:r w:rsidR="00947CDD" w:rsidRPr="00F33712">
        <w:rPr>
          <w:rFonts w:ascii="Times New Roman" w:hAnsi="Times New Roman" w:cs="Times New Roman"/>
          <w:sz w:val="44"/>
          <w:szCs w:val="44"/>
        </w:rPr>
        <w:t xml:space="preserve"> </w:t>
      </w:r>
      <w:r w:rsidRPr="00F33712">
        <w:rPr>
          <w:rFonts w:ascii="Times New Roman" w:hAnsi="Times New Roman" w:cs="Times New Roman"/>
          <w:sz w:val="44"/>
          <w:szCs w:val="44"/>
        </w:rPr>
        <w:t>000</w:t>
      </w:r>
      <w:r w:rsidR="0059231C" w:rsidRPr="00F33712">
        <w:rPr>
          <w:rFonts w:ascii="Times New Roman" w:hAnsi="Times New Roman" w:cs="Times New Roman"/>
          <w:sz w:val="44"/>
          <w:szCs w:val="44"/>
        </w:rPr>
        <w:t xml:space="preserve"> рублей</w:t>
      </w:r>
      <w:r w:rsidR="00457C3B" w:rsidRPr="00F33712">
        <w:rPr>
          <w:rFonts w:ascii="Times New Roman" w:hAnsi="Times New Roman" w:cs="Times New Roman"/>
          <w:sz w:val="44"/>
          <w:szCs w:val="44"/>
        </w:rPr>
        <w:t>, что составляет 43,6</w:t>
      </w:r>
      <w:r w:rsidR="00F33712" w:rsidRPr="00F33712">
        <w:rPr>
          <w:rFonts w:ascii="Times New Roman" w:hAnsi="Times New Roman" w:cs="Times New Roman"/>
          <w:sz w:val="44"/>
          <w:szCs w:val="44"/>
        </w:rPr>
        <w:t>%. Существующие долги</w:t>
      </w:r>
      <w:r w:rsidRPr="00F33712">
        <w:rPr>
          <w:rFonts w:ascii="Times New Roman" w:hAnsi="Times New Roman" w:cs="Times New Roman"/>
          <w:sz w:val="44"/>
          <w:szCs w:val="44"/>
        </w:rPr>
        <w:t xml:space="preserve"> </w:t>
      </w:r>
      <w:r w:rsidR="00F33712" w:rsidRPr="00F33712">
        <w:rPr>
          <w:rFonts w:ascii="Times New Roman" w:hAnsi="Times New Roman" w:cs="Times New Roman"/>
          <w:sz w:val="44"/>
          <w:szCs w:val="44"/>
        </w:rPr>
        <w:t>могут привести к перебоям в</w:t>
      </w:r>
      <w:r w:rsidRPr="00F33712">
        <w:rPr>
          <w:rFonts w:ascii="Times New Roman" w:hAnsi="Times New Roman" w:cs="Times New Roman"/>
          <w:sz w:val="44"/>
          <w:szCs w:val="44"/>
        </w:rPr>
        <w:t xml:space="preserve"> работ</w:t>
      </w:r>
      <w:r w:rsidR="00F33712" w:rsidRPr="00F33712">
        <w:rPr>
          <w:rFonts w:ascii="Times New Roman" w:hAnsi="Times New Roman" w:cs="Times New Roman"/>
          <w:sz w:val="44"/>
          <w:szCs w:val="44"/>
        </w:rPr>
        <w:t>е</w:t>
      </w:r>
      <w:r w:rsidRPr="00F33712">
        <w:rPr>
          <w:rFonts w:ascii="Times New Roman" w:hAnsi="Times New Roman" w:cs="Times New Roman"/>
          <w:sz w:val="44"/>
          <w:szCs w:val="44"/>
        </w:rPr>
        <w:t xml:space="preserve"> Службы эксплуатации инженерных объектов</w:t>
      </w:r>
      <w:r w:rsidR="004E4B0F">
        <w:rPr>
          <w:rFonts w:ascii="Times New Roman" w:hAnsi="Times New Roman" w:cs="Times New Roman"/>
          <w:sz w:val="44"/>
          <w:szCs w:val="44"/>
        </w:rPr>
        <w:t xml:space="preserve"> и</w:t>
      </w:r>
      <w:r w:rsidR="00F33712" w:rsidRPr="00F33712">
        <w:rPr>
          <w:rFonts w:ascii="Times New Roman" w:hAnsi="Times New Roman" w:cs="Times New Roman"/>
          <w:sz w:val="44"/>
          <w:szCs w:val="44"/>
        </w:rPr>
        <w:t xml:space="preserve"> ограничению подачи</w:t>
      </w:r>
      <w:r w:rsidRPr="00F33712">
        <w:rPr>
          <w:rFonts w:ascii="Times New Roman" w:hAnsi="Times New Roman" w:cs="Times New Roman"/>
          <w:sz w:val="44"/>
          <w:szCs w:val="44"/>
        </w:rPr>
        <w:t xml:space="preserve"> ресурсов</w:t>
      </w:r>
      <w:r w:rsidR="00F33712" w:rsidRPr="00F33712">
        <w:rPr>
          <w:rFonts w:ascii="Times New Roman" w:hAnsi="Times New Roman" w:cs="Times New Roman"/>
          <w:sz w:val="44"/>
          <w:szCs w:val="44"/>
        </w:rPr>
        <w:t xml:space="preserve"> в ЖК «Рублевское предместье»</w:t>
      </w:r>
      <w:r w:rsidRPr="00F33712">
        <w:rPr>
          <w:rFonts w:ascii="Times New Roman" w:hAnsi="Times New Roman" w:cs="Times New Roman"/>
          <w:sz w:val="44"/>
          <w:szCs w:val="44"/>
        </w:rPr>
        <w:t>. В связи со сказанным выше, в январе месяце п</w:t>
      </w:r>
      <w:r w:rsidR="00947CDD" w:rsidRPr="00F33712">
        <w:rPr>
          <w:rFonts w:ascii="Times New Roman" w:hAnsi="Times New Roman" w:cs="Times New Roman"/>
          <w:sz w:val="44"/>
          <w:szCs w:val="44"/>
        </w:rPr>
        <w:t>о договору с</w:t>
      </w:r>
      <w:r w:rsidRPr="00F33712">
        <w:rPr>
          <w:rFonts w:ascii="Times New Roman" w:hAnsi="Times New Roman" w:cs="Times New Roman"/>
          <w:sz w:val="44"/>
          <w:szCs w:val="44"/>
        </w:rPr>
        <w:t xml:space="preserve"> ЕИРЦ</w:t>
      </w:r>
      <w:r w:rsidR="00065464" w:rsidRPr="00F33712">
        <w:rPr>
          <w:rFonts w:ascii="Times New Roman" w:hAnsi="Times New Roman" w:cs="Times New Roman"/>
          <w:sz w:val="44"/>
          <w:szCs w:val="44"/>
        </w:rPr>
        <w:t>,</w:t>
      </w:r>
      <w:r w:rsidR="009B1DAF">
        <w:rPr>
          <w:rFonts w:ascii="Times New Roman" w:hAnsi="Times New Roman" w:cs="Times New Roman"/>
          <w:sz w:val="44"/>
          <w:szCs w:val="44"/>
        </w:rPr>
        <w:t xml:space="preserve"> к собственникам жилья в указанных домах,</w:t>
      </w:r>
      <w:r w:rsidR="00065464" w:rsidRPr="00F33712">
        <w:rPr>
          <w:rFonts w:ascii="Times New Roman" w:hAnsi="Times New Roman" w:cs="Times New Roman"/>
          <w:sz w:val="44"/>
          <w:szCs w:val="44"/>
        </w:rPr>
        <w:t xml:space="preserve"> имеющ</w:t>
      </w:r>
      <w:r w:rsidR="00E23642" w:rsidRPr="00F33712">
        <w:rPr>
          <w:rFonts w:ascii="Times New Roman" w:hAnsi="Times New Roman" w:cs="Times New Roman"/>
          <w:sz w:val="44"/>
          <w:szCs w:val="44"/>
        </w:rPr>
        <w:t>их просроченные задолженности</w:t>
      </w:r>
      <w:r w:rsidR="009B1DAF">
        <w:rPr>
          <w:rFonts w:ascii="Times New Roman" w:hAnsi="Times New Roman" w:cs="Times New Roman"/>
          <w:sz w:val="44"/>
          <w:szCs w:val="44"/>
        </w:rPr>
        <w:t>,</w:t>
      </w:r>
      <w:r w:rsidR="00E23642" w:rsidRPr="00F33712">
        <w:rPr>
          <w:rFonts w:ascii="Times New Roman" w:hAnsi="Times New Roman" w:cs="Times New Roman"/>
          <w:sz w:val="44"/>
          <w:szCs w:val="44"/>
        </w:rPr>
        <w:t xml:space="preserve"> начнут применять</w:t>
      </w:r>
      <w:r w:rsidR="00065464" w:rsidRPr="00F33712">
        <w:rPr>
          <w:rFonts w:ascii="Times New Roman" w:hAnsi="Times New Roman" w:cs="Times New Roman"/>
          <w:sz w:val="44"/>
          <w:szCs w:val="44"/>
        </w:rPr>
        <w:t xml:space="preserve"> меры судебного воздействия. </w:t>
      </w:r>
    </w:p>
    <w:p w:rsidR="0059231C" w:rsidRDefault="007D62AF" w:rsidP="002D140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Уважаемые собственники</w:t>
      </w:r>
      <w:r w:rsidR="00E23642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ж</w:t>
      </w:r>
      <w:r w:rsidR="0059231C">
        <w:rPr>
          <w:rFonts w:ascii="Times New Roman" w:hAnsi="Times New Roman" w:cs="Times New Roman"/>
          <w:sz w:val="44"/>
          <w:szCs w:val="44"/>
        </w:rPr>
        <w:t>елаю всем вам встретить Новый</w:t>
      </w:r>
      <w:r>
        <w:rPr>
          <w:rFonts w:ascii="Times New Roman" w:hAnsi="Times New Roman" w:cs="Times New Roman"/>
          <w:sz w:val="44"/>
          <w:szCs w:val="44"/>
        </w:rPr>
        <w:t xml:space="preserve"> 2025</w:t>
      </w:r>
      <w:r w:rsidR="0059231C">
        <w:rPr>
          <w:rFonts w:ascii="Times New Roman" w:hAnsi="Times New Roman" w:cs="Times New Roman"/>
          <w:sz w:val="44"/>
          <w:szCs w:val="44"/>
        </w:rPr>
        <w:t xml:space="preserve"> год без долгов и прожить его без судебного преследования.</w:t>
      </w:r>
    </w:p>
    <w:p w:rsidR="00457C3B" w:rsidRDefault="00457C3B" w:rsidP="002D140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57C3B" w:rsidRPr="009B753A" w:rsidRDefault="00457C3B" w:rsidP="00457C3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9B753A">
        <w:rPr>
          <w:rFonts w:ascii="Times New Roman" w:hAnsi="Times New Roman" w:cs="Times New Roman"/>
          <w:sz w:val="44"/>
          <w:szCs w:val="44"/>
        </w:rPr>
        <w:t xml:space="preserve">Генеральный директор </w:t>
      </w:r>
    </w:p>
    <w:p w:rsidR="00457C3B" w:rsidRPr="009B753A" w:rsidRDefault="00457C3B" w:rsidP="002D140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9B753A">
        <w:rPr>
          <w:rFonts w:ascii="Times New Roman" w:hAnsi="Times New Roman" w:cs="Times New Roman"/>
          <w:sz w:val="44"/>
          <w:szCs w:val="44"/>
        </w:rPr>
        <w:t xml:space="preserve">ООО </w:t>
      </w:r>
      <w:r>
        <w:rPr>
          <w:rFonts w:ascii="Times New Roman" w:hAnsi="Times New Roman" w:cs="Times New Roman"/>
          <w:sz w:val="44"/>
          <w:szCs w:val="44"/>
        </w:rPr>
        <w:t>«Рублевское предместье-3»</w:t>
      </w:r>
      <w:r>
        <w:rPr>
          <w:rFonts w:ascii="Times New Roman" w:hAnsi="Times New Roman" w:cs="Times New Roman"/>
          <w:sz w:val="44"/>
          <w:szCs w:val="44"/>
        </w:rPr>
        <w:tab/>
        <w:t>Колесник И.Н.</w:t>
      </w:r>
    </w:p>
    <w:p w:rsidR="002D1408" w:rsidRDefault="00065464" w:rsidP="006B2D0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</w:p>
    <w:sectPr w:rsidR="002D1408" w:rsidSect="000654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578"/>
    <w:multiLevelType w:val="hybridMultilevel"/>
    <w:tmpl w:val="3DE85CF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18"/>
    <w:rsid w:val="00065464"/>
    <w:rsid w:val="00097CE3"/>
    <w:rsid w:val="00186D3D"/>
    <w:rsid w:val="00200728"/>
    <w:rsid w:val="002171C1"/>
    <w:rsid w:val="0027297C"/>
    <w:rsid w:val="002D1408"/>
    <w:rsid w:val="003A4459"/>
    <w:rsid w:val="003E7546"/>
    <w:rsid w:val="00457C3B"/>
    <w:rsid w:val="00472FFE"/>
    <w:rsid w:val="004E4B0F"/>
    <w:rsid w:val="0059231C"/>
    <w:rsid w:val="006B2D0C"/>
    <w:rsid w:val="007D62AF"/>
    <w:rsid w:val="00947CDD"/>
    <w:rsid w:val="009B1DAF"/>
    <w:rsid w:val="009B753A"/>
    <w:rsid w:val="009D2025"/>
    <w:rsid w:val="00B0754F"/>
    <w:rsid w:val="00BB7D18"/>
    <w:rsid w:val="00BC3312"/>
    <w:rsid w:val="00BD4777"/>
    <w:rsid w:val="00CD1C7C"/>
    <w:rsid w:val="00E23642"/>
    <w:rsid w:val="00E953DC"/>
    <w:rsid w:val="00ED5886"/>
    <w:rsid w:val="00F33712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0CC6-120E-4C79-82CA-3F5C9BF0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2024-12-24T10:08:00Z</dcterms:created>
  <dcterms:modified xsi:type="dcterms:W3CDTF">2024-12-24T10:08:00Z</dcterms:modified>
</cp:coreProperties>
</file>